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Environmental Awareness Organization</w:t>
      </w:r>
      <w:r>
        <w:rPr>
          <w:rFonts w:ascii="Times" w:hAnsi="Times" w:cs="Times"/>
          <w:sz w:val="24"/>
          <w:sz-cs w:val="24"/>
          <w:u w:val="single"/>
        </w:rPr>
        <w:t xml:space="preserve">: September 1, 2011 </w:t>
      </w:r>
    </w:p>
    <w:p>
      <w:pPr/>
      <w:r>
        <w:rPr>
          <w:rFonts w:ascii="Times" w:hAnsi="Times" w:cs="Times"/>
          <w:sz w:val="24"/>
          <w:sz-cs w:val="24"/>
        </w:rPr>
        <w:t xml:space="preserve">Grace introduced the club and the projects that we do: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Green living workshop: water quality, new topic ideas?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Recycled art projects: art made from recyclables that everyone can come and check out.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Earthfest!</w:t>
      </w:r>
    </w:p>
    <w:p>
      <w:pPr/>
      <w:r>
        <w:rPr>
          <w:rFonts w:ascii="Times" w:hAnsi="Times" w:cs="Times"/>
          <w:sz w:val="24"/>
          <w:sz-cs w:val="24"/>
        </w:rPr>
        <w:t xml:space="preserve">Real Food Challenge: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EAO joining with ASAP and Real Food; potlucks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Real Food goal: bring 20% local, fair-trade, organic food to campus by 2012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First meeting is Monday September 19, 7pm in Student Center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Meetings are third Monday every month, potlucks are last Sunday of every month </w:t>
      </w:r>
    </w:p>
    <w:p>
      <w:pPr/>
      <w:r>
        <w:rPr>
          <w:rFonts w:ascii="Times" w:hAnsi="Times" w:cs="Times"/>
          <w:sz w:val="24"/>
          <w:sz-cs w:val="24"/>
        </w:rPr>
        <w:t xml:space="preserve">EAO website: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Discussed whether or not we should pay $5 a month for a more simple web address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Everyone voted against it; instead we are going to try to make a free one </w:t>
      </w:r>
    </w:p>
    <w:p>
      <w:pPr/>
      <w:r>
        <w:rPr>
          <w:rFonts w:ascii="Times" w:hAnsi="Times" w:cs="Times"/>
          <w:sz w:val="24"/>
          <w:sz-cs w:val="24"/>
        </w:rPr>
        <w:t xml:space="preserve">Bike Co-op: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Grace discussed critical mass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Leaves from Samford lawn on every Friday and ride around on bikes together in a mass</w:t>
      </w:r>
    </w:p>
    <w:p>
      <w:pPr/>
      <w:r>
        <w:rPr>
          <w:rFonts w:ascii="Times" w:hAnsi="Times" w:cs="Times"/>
          <w:sz w:val="24"/>
          <w:sz-cs w:val="24"/>
        </w:rPr>
        <w:t xml:space="preserve">Game-day recycling: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Every home game, EAO will meet by Student Center (next to greenspace) and will disperse and hand out trash and recycling bags to all the tailgates throughout campus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This week, meeting at 8:30 am for this week’s game. 2 hour commitment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Sunday meet at 1 pm for 2 hours to sort through the recycling collected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Spread word about getting organizations around campus to clean up stadium and get paid a few hundred dollars if they were committed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Get a representative from the athletic department to talk about recycling with their department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See if band with clean up their section in the stadium; set a precedent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Van Dyke</dc:creator>
</cp:coreProperties>
</file>

<file path=docProps/meta.xml><?xml version="1.0" encoding="utf-8"?>
<meta xmlns="http://schemas.apple.com/cocoa/2006/metadata">
  <generator>CocoaOOXMLWriter/1038.36</generator>
</meta>
</file>